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246165">
        <w:t>3 квартал 202</w:t>
      </w:r>
      <w:r w:rsidR="00E171D6">
        <w:t>4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145B"/>
    <w:rsid w:val="00120F29"/>
    <w:rsid w:val="00246165"/>
    <w:rsid w:val="004D5FF8"/>
    <w:rsid w:val="00503552"/>
    <w:rsid w:val="005B6268"/>
    <w:rsid w:val="0068145B"/>
    <w:rsid w:val="006A6BC6"/>
    <w:rsid w:val="008107C4"/>
    <w:rsid w:val="00CF54E5"/>
    <w:rsid w:val="00D01970"/>
    <w:rsid w:val="00E171D6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user</cp:lastModifiedBy>
  <cp:revision>7</cp:revision>
  <dcterms:created xsi:type="dcterms:W3CDTF">2017-01-09T05:12:00Z</dcterms:created>
  <dcterms:modified xsi:type="dcterms:W3CDTF">2025-04-09T11:42:00Z</dcterms:modified>
</cp:coreProperties>
</file>